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5F" w:rsidRDefault="00E92A36" w:rsidP="00835B7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МБДОУ </w:t>
      </w:r>
      <w:proofErr w:type="spellStart"/>
      <w:r>
        <w:rPr>
          <w:sz w:val="32"/>
          <w:szCs w:val="32"/>
        </w:rPr>
        <w:t>Пильнинский</w:t>
      </w:r>
      <w:proofErr w:type="spellEnd"/>
      <w:r>
        <w:rPr>
          <w:sz w:val="32"/>
          <w:szCs w:val="32"/>
        </w:rPr>
        <w:t xml:space="preserve"> детский сад № 3 «Буратино»</w:t>
      </w: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Pr="00835B79" w:rsidRDefault="00E92A36" w:rsidP="00835B79">
      <w:pPr>
        <w:ind w:left="-709"/>
        <w:jc w:val="center"/>
        <w:rPr>
          <w:b/>
          <w:color w:val="FF0000"/>
          <w:sz w:val="44"/>
          <w:szCs w:val="44"/>
        </w:rPr>
      </w:pPr>
    </w:p>
    <w:p w:rsidR="00835B79" w:rsidRDefault="00E92A36" w:rsidP="00835B79">
      <w:pPr>
        <w:ind w:left="-709"/>
        <w:jc w:val="center"/>
        <w:rPr>
          <w:b/>
          <w:color w:val="FF0000"/>
          <w:sz w:val="44"/>
          <w:szCs w:val="44"/>
        </w:rPr>
      </w:pPr>
      <w:bookmarkStart w:id="0" w:name="_GoBack"/>
      <w:r w:rsidRPr="00835B79">
        <w:rPr>
          <w:b/>
          <w:color w:val="FF0000"/>
          <w:sz w:val="44"/>
          <w:szCs w:val="44"/>
        </w:rPr>
        <w:t>Конспект занятия</w:t>
      </w:r>
    </w:p>
    <w:p w:rsidR="00E92A36" w:rsidRPr="00835B79" w:rsidRDefault="00E92A36" w:rsidP="00835B79">
      <w:pPr>
        <w:ind w:left="-709"/>
        <w:jc w:val="center"/>
        <w:rPr>
          <w:b/>
          <w:color w:val="FF0000"/>
          <w:sz w:val="44"/>
          <w:szCs w:val="44"/>
        </w:rPr>
      </w:pPr>
      <w:r w:rsidRPr="00835B79">
        <w:rPr>
          <w:b/>
          <w:color w:val="FF0000"/>
          <w:sz w:val="44"/>
          <w:szCs w:val="44"/>
        </w:rPr>
        <w:t xml:space="preserve">по ФЭМП </w:t>
      </w:r>
      <w:bookmarkEnd w:id="0"/>
      <w:r w:rsidRPr="00835B79">
        <w:rPr>
          <w:b/>
          <w:color w:val="FF0000"/>
          <w:sz w:val="44"/>
          <w:szCs w:val="44"/>
        </w:rPr>
        <w:t>в подготовительной группе</w:t>
      </w:r>
    </w:p>
    <w:p w:rsidR="00E92A36" w:rsidRPr="00835B79" w:rsidRDefault="00E92A36" w:rsidP="00835B79">
      <w:pPr>
        <w:ind w:left="-709"/>
        <w:jc w:val="center"/>
        <w:rPr>
          <w:b/>
          <w:color w:val="FF0000"/>
          <w:sz w:val="56"/>
          <w:szCs w:val="56"/>
        </w:rPr>
      </w:pPr>
      <w:r w:rsidRPr="00835B79">
        <w:rPr>
          <w:b/>
          <w:color w:val="FF0000"/>
          <w:sz w:val="56"/>
          <w:szCs w:val="56"/>
        </w:rPr>
        <w:t>«Цветик-</w:t>
      </w:r>
      <w:proofErr w:type="spellStart"/>
      <w:r w:rsidRPr="00835B79">
        <w:rPr>
          <w:b/>
          <w:color w:val="FF0000"/>
          <w:sz w:val="56"/>
          <w:szCs w:val="56"/>
        </w:rPr>
        <w:t>семицветик</w:t>
      </w:r>
      <w:proofErr w:type="spellEnd"/>
      <w:r w:rsidRPr="00835B79">
        <w:rPr>
          <w:b/>
          <w:color w:val="FF0000"/>
          <w:sz w:val="56"/>
          <w:szCs w:val="56"/>
        </w:rPr>
        <w:t>»</w:t>
      </w: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</w:p>
    <w:p w:rsidR="00E92A36" w:rsidRDefault="00E92A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Подготовила: </w:t>
      </w:r>
      <w:proofErr w:type="spellStart"/>
      <w:r>
        <w:rPr>
          <w:sz w:val="32"/>
          <w:szCs w:val="32"/>
        </w:rPr>
        <w:t>Зимнякова</w:t>
      </w:r>
      <w:proofErr w:type="spellEnd"/>
      <w:r>
        <w:rPr>
          <w:sz w:val="32"/>
          <w:szCs w:val="32"/>
        </w:rPr>
        <w:t xml:space="preserve"> О.С.</w:t>
      </w:r>
    </w:p>
    <w:p w:rsidR="00E92A36" w:rsidRDefault="00E92A36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BD3B7E" w:rsidRDefault="00E92A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BD3B7E" w:rsidRPr="00835B79" w:rsidRDefault="00BD3B7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E92A36">
        <w:rPr>
          <w:sz w:val="32"/>
          <w:szCs w:val="32"/>
        </w:rPr>
        <w:t>Пильна 2018</w:t>
      </w:r>
    </w:p>
    <w:p w:rsidR="00E92A36" w:rsidRDefault="00E92A36">
      <w:pPr>
        <w:rPr>
          <w:sz w:val="24"/>
          <w:szCs w:val="24"/>
        </w:rPr>
      </w:pPr>
      <w:r>
        <w:rPr>
          <w:sz w:val="24"/>
          <w:szCs w:val="24"/>
        </w:rPr>
        <w:lastRenderedPageBreak/>
        <w:t>Цель: закрепление математических знаний и умений посредством игры-путешествия.</w:t>
      </w:r>
    </w:p>
    <w:p w:rsidR="00E92A36" w:rsidRDefault="00E92A36" w:rsidP="00E92A36">
      <w:pPr>
        <w:ind w:left="-227"/>
        <w:rPr>
          <w:sz w:val="28"/>
          <w:szCs w:val="28"/>
        </w:rPr>
      </w:pPr>
      <w:r>
        <w:rPr>
          <w:sz w:val="28"/>
          <w:szCs w:val="28"/>
        </w:rPr>
        <w:t>Программное содержание:</w:t>
      </w:r>
    </w:p>
    <w:p w:rsidR="00E92A36" w:rsidRDefault="00E92A36" w:rsidP="00E92A36">
      <w:pPr>
        <w:ind w:left="-227"/>
        <w:rPr>
          <w:sz w:val="24"/>
          <w:szCs w:val="24"/>
        </w:rPr>
      </w:pPr>
      <w:r>
        <w:rPr>
          <w:sz w:val="24"/>
          <w:szCs w:val="24"/>
        </w:rPr>
        <w:t>Образовательные задачи:</w:t>
      </w:r>
    </w:p>
    <w:p w:rsidR="00E92A36" w:rsidRDefault="00E92A36" w:rsidP="00E92A36">
      <w:pPr>
        <w:ind w:left="-227"/>
        <w:rPr>
          <w:sz w:val="24"/>
          <w:szCs w:val="24"/>
        </w:rPr>
      </w:pPr>
      <w:r>
        <w:rPr>
          <w:sz w:val="24"/>
          <w:szCs w:val="24"/>
        </w:rPr>
        <w:t>1.Закрепить навыки прямого и обратного счета в пределах 20;</w:t>
      </w:r>
    </w:p>
    <w:p w:rsidR="00E92A36" w:rsidRDefault="00E92A36" w:rsidP="00E92A36">
      <w:pPr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  2. Систематизировать знания детей о предыдущих, последующих, однозначных и двузначных числах;</w:t>
      </w:r>
    </w:p>
    <w:p w:rsidR="00E92A36" w:rsidRDefault="00E92A36" w:rsidP="00E92A36">
      <w:pPr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   3.Формировать знания детей о плоских геометрических фигурах;</w:t>
      </w:r>
    </w:p>
    <w:p w:rsidR="00E92A36" w:rsidRDefault="00E92A36" w:rsidP="00E92A36">
      <w:pPr>
        <w:ind w:left="-340"/>
        <w:rPr>
          <w:sz w:val="24"/>
          <w:szCs w:val="24"/>
        </w:rPr>
      </w:pPr>
      <w:r>
        <w:rPr>
          <w:sz w:val="24"/>
          <w:szCs w:val="24"/>
        </w:rPr>
        <w:t xml:space="preserve">    4.Продолжать учить составлять и решать арифметические задачи на сложение в пределах 10;</w:t>
      </w:r>
    </w:p>
    <w:p w:rsidR="00E92A36" w:rsidRDefault="00E92A36" w:rsidP="00E92A36">
      <w:pPr>
        <w:ind w:left="-340"/>
        <w:rPr>
          <w:sz w:val="24"/>
          <w:szCs w:val="24"/>
        </w:rPr>
      </w:pPr>
      <w:r>
        <w:rPr>
          <w:sz w:val="24"/>
          <w:szCs w:val="24"/>
        </w:rPr>
        <w:t>Развивающие задачи:</w:t>
      </w:r>
    </w:p>
    <w:p w:rsidR="00E92A36" w:rsidRDefault="00E92A36" w:rsidP="00E92A36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психологические процессы</w:t>
      </w:r>
      <w:r w:rsidR="003C11D3">
        <w:rPr>
          <w:sz w:val="24"/>
          <w:szCs w:val="24"/>
        </w:rPr>
        <w:t>: зрительное и слуховое внимание, логическое мышление, мелкую моторику рук;</w:t>
      </w:r>
    </w:p>
    <w:p w:rsidR="003C11D3" w:rsidRDefault="003C11D3" w:rsidP="003C11D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Развивать социальные навыки: умение работать в группе, договариваться, учитывать мнение партнера.</w:t>
      </w:r>
    </w:p>
    <w:p w:rsidR="003C11D3" w:rsidRDefault="003C11D3" w:rsidP="003C11D3">
      <w:pPr>
        <w:pStyle w:val="a3"/>
        <w:ind w:left="20"/>
        <w:rPr>
          <w:sz w:val="24"/>
          <w:szCs w:val="24"/>
        </w:rPr>
      </w:pPr>
      <w:r>
        <w:rPr>
          <w:sz w:val="24"/>
          <w:szCs w:val="24"/>
        </w:rPr>
        <w:t>Воспитательные:</w:t>
      </w:r>
    </w:p>
    <w:p w:rsidR="003C11D3" w:rsidRDefault="003C11D3" w:rsidP="003C11D3">
      <w:pPr>
        <w:pStyle w:val="a3"/>
        <w:ind w:left="20"/>
        <w:rPr>
          <w:sz w:val="24"/>
          <w:szCs w:val="24"/>
        </w:rPr>
      </w:pPr>
      <w:r>
        <w:rPr>
          <w:sz w:val="24"/>
          <w:szCs w:val="24"/>
        </w:rPr>
        <w:t>1.Воспитывать личностные качества у каждого ребенка:</w:t>
      </w:r>
    </w:p>
    <w:p w:rsidR="003C11D3" w:rsidRDefault="003C11D3" w:rsidP="003C11D3">
      <w:pPr>
        <w:pStyle w:val="a3"/>
        <w:ind w:left="20"/>
        <w:rPr>
          <w:sz w:val="24"/>
          <w:szCs w:val="24"/>
        </w:rPr>
      </w:pPr>
      <w:r>
        <w:rPr>
          <w:sz w:val="24"/>
          <w:szCs w:val="24"/>
        </w:rPr>
        <w:t>- устойчивость;</w:t>
      </w:r>
    </w:p>
    <w:p w:rsidR="003C11D3" w:rsidRDefault="003C11D3" w:rsidP="003C11D3">
      <w:pPr>
        <w:pStyle w:val="a3"/>
        <w:ind w:left="20"/>
        <w:rPr>
          <w:sz w:val="24"/>
          <w:szCs w:val="24"/>
        </w:rPr>
      </w:pPr>
      <w:r>
        <w:rPr>
          <w:sz w:val="24"/>
          <w:szCs w:val="24"/>
        </w:rPr>
        <w:t>- интереса к математическим знаниям и умениям, целеустремлённость, сосредоточенность, любознательность.</w:t>
      </w:r>
    </w:p>
    <w:p w:rsidR="00900F3F" w:rsidRDefault="00900F3F" w:rsidP="00900F3F">
      <w:pPr>
        <w:pStyle w:val="a3"/>
        <w:ind w:left="57"/>
        <w:rPr>
          <w:sz w:val="24"/>
          <w:szCs w:val="24"/>
        </w:rPr>
      </w:pPr>
      <w:r>
        <w:rPr>
          <w:sz w:val="24"/>
          <w:szCs w:val="24"/>
        </w:rPr>
        <w:t>Ход:</w:t>
      </w:r>
    </w:p>
    <w:p w:rsidR="00900F3F" w:rsidRDefault="00900F3F" w:rsidP="00900F3F">
      <w:pPr>
        <w:pStyle w:val="a3"/>
        <w:ind w:left="113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900F3F" w:rsidRDefault="00900F3F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Ребята, сегодня я хочу рассказать вам сказку. Жил-был царь. И была у него дочка-красавица. Вот уехал как-то царь по своим царским делам, а дочка осталась дома. Вышла она в сад погулять, а тут ветер налетел, подхватил царевну и унес в тридевятое царство, в тридесятое государство. Приехал царь домой, привез ей в подарок волшебный цветочек, а царевны нигде нет. И издал он указ: «Кто отправится на поиски царевны и освободит её, тот получит награду». Ребята, а вы хотите отправиться на поиски царевны?</w:t>
      </w:r>
    </w:p>
    <w:p w:rsidR="00900F3F" w:rsidRDefault="00900F3F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Дети: Да!</w:t>
      </w:r>
    </w:p>
    <w:p w:rsidR="00900F3F" w:rsidRDefault="00900F3F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Воспитатель:</w:t>
      </w:r>
      <w:r w:rsidR="0061163E">
        <w:rPr>
          <w:sz w:val="24"/>
          <w:szCs w:val="24"/>
        </w:rPr>
        <w:t xml:space="preserve"> Ребята, предлагаю вам взяться за руки и пожелать друг другу хорошего настроения (встаем в круг).</w:t>
      </w:r>
    </w:p>
    <w:p w:rsidR="0061163E" w:rsidRDefault="0061163E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>Дружно за руки возьмемся</w:t>
      </w:r>
    </w:p>
    <w:p w:rsidR="0061163E" w:rsidRDefault="0061163E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>И друг другу улыбнемся.</w:t>
      </w:r>
    </w:p>
    <w:p w:rsidR="0061163E" w:rsidRDefault="0061163E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>Мы пожмём друг другу руку,</w:t>
      </w:r>
    </w:p>
    <w:p w:rsidR="0061163E" w:rsidRDefault="0061163E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>Побежит тепло по кругу.</w:t>
      </w:r>
    </w:p>
    <w:p w:rsidR="0061163E" w:rsidRDefault="0061163E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А дружба и добро помогут нам справиться с любыми трудностями. Но чтобы освободить царевну, надо выполнить нескольк</w:t>
      </w:r>
      <w:r w:rsidR="00BD3B7E">
        <w:rPr>
          <w:sz w:val="24"/>
          <w:szCs w:val="24"/>
        </w:rPr>
        <w:t>о</w:t>
      </w:r>
      <w:r>
        <w:rPr>
          <w:sz w:val="24"/>
          <w:szCs w:val="24"/>
        </w:rPr>
        <w:t xml:space="preserve"> заданий, вы готовы? Тогда нам поможет цветик-</w:t>
      </w:r>
      <w:proofErr w:type="spellStart"/>
      <w:r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>.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1 лепесток «Соедини по точкам»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Воспитатель: Ребята, если мы правильно и быстро выполним задание, то узнаем, на чем можно отправиться на помощь к царевне (на ракете).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2 лепесток «Сделайте пульт управления»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Воспитатель: Ребята, а что нам нужно, чтобы управлять ракетой? (ответы детей). В этом нам поможет пульт управления, а сделаем мы его своими руками. Положите перед собой лист</w:t>
      </w:r>
      <w:r w:rsidR="00BD3B7E">
        <w:rPr>
          <w:sz w:val="24"/>
          <w:szCs w:val="24"/>
        </w:rPr>
        <w:t xml:space="preserve">очки, возьмем карандаши. Итак, </w:t>
      </w:r>
      <w:r>
        <w:rPr>
          <w:sz w:val="24"/>
          <w:szCs w:val="24"/>
        </w:rPr>
        <w:t>в середине нарисуйте круг, в левом верхнем углу-квадрат, в правом верхнем углу-треугольник, в нижнем левом углу-прямоугольник, в нижнем правом углу-овал.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Воспитатель: Все у нас готово к полету. Есть ракета, пульт управления. Приготовьтесь к запуску ракеты. 1 команда девочек считает двойками</w:t>
      </w:r>
      <w:r w:rsidR="00BD3B7E">
        <w:rPr>
          <w:sz w:val="24"/>
          <w:szCs w:val="24"/>
        </w:rPr>
        <w:t xml:space="preserve"> до 20, а команда мальчиков от 1</w:t>
      </w:r>
      <w:r>
        <w:rPr>
          <w:sz w:val="24"/>
          <w:szCs w:val="24"/>
        </w:rPr>
        <w:t>0 обратно.</w:t>
      </w:r>
      <w:r w:rsidR="00BD3B7E">
        <w:rPr>
          <w:sz w:val="24"/>
          <w:szCs w:val="24"/>
        </w:rPr>
        <w:t xml:space="preserve"> Молодцы! А теперь, пуск! Закрываем глаза, чтобы голова не кружилась при взлёте. Ракета взлетела! Ребята, а теперь открываем глаза. Вот мы с вами и оказались на незнакомой планете. Предлагаю вам по ней прогуляться.</w:t>
      </w:r>
      <w:r w:rsidR="00314114">
        <w:rPr>
          <w:sz w:val="24"/>
          <w:szCs w:val="24"/>
        </w:rPr>
        <w:t xml:space="preserve"> Но мы с вами не просто так будем гулять по этой планете, а также будем выполнять различ</w:t>
      </w:r>
      <w:r w:rsidR="00B83C66">
        <w:rPr>
          <w:sz w:val="24"/>
          <w:szCs w:val="24"/>
        </w:rPr>
        <w:t>ные задания. Отрываем следующий лепесток.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>3 лепесток «Назови числа»</w:t>
      </w:r>
    </w:p>
    <w:p w:rsidR="00EE3556" w:rsidRDefault="00EE355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Воспитатель: Ребята</w:t>
      </w:r>
      <w:r w:rsidR="001768C5">
        <w:rPr>
          <w:sz w:val="24"/>
          <w:szCs w:val="24"/>
        </w:rPr>
        <w:t>, посмотрите, какие здесь звёзды</w:t>
      </w:r>
      <w:r w:rsidR="006A2D21">
        <w:rPr>
          <w:sz w:val="24"/>
          <w:szCs w:val="24"/>
        </w:rPr>
        <w:t>, а на них написаны различные числа.</w:t>
      </w:r>
      <w:r w:rsidR="00E025A0">
        <w:rPr>
          <w:sz w:val="24"/>
          <w:szCs w:val="24"/>
        </w:rPr>
        <w:t xml:space="preserve"> Вам предстоит ответить на следующие вопросы.</w:t>
      </w:r>
      <w:r w:rsidR="006A2D21">
        <w:rPr>
          <w:sz w:val="24"/>
          <w:szCs w:val="24"/>
        </w:rPr>
        <w:t xml:space="preserve"> Итак:</w:t>
      </w:r>
    </w:p>
    <w:p w:rsidR="00A0449B" w:rsidRDefault="00A0449B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-Назови соседей числа 8, 10, 5;</w:t>
      </w:r>
    </w:p>
    <w:p w:rsidR="00A0449B" w:rsidRDefault="00A0449B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- Назови предыдущее число к числам: 5, 9, 13;</w:t>
      </w:r>
    </w:p>
    <w:p w:rsidR="00A0449B" w:rsidRPr="00314114" w:rsidRDefault="00A0449B" w:rsidP="00314114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- Назови после</w:t>
      </w:r>
      <w:r w:rsidR="00314114">
        <w:rPr>
          <w:sz w:val="24"/>
          <w:szCs w:val="24"/>
        </w:rPr>
        <w:t>дующее число к числам: 4, 19,11.</w:t>
      </w:r>
    </w:p>
    <w:p w:rsidR="00B83C66" w:rsidRPr="00B83C66" w:rsidRDefault="00E90FF7" w:rsidP="00B83C66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Молодцы, и с этим заданием справились! Ну что, отправляемся дальше?</w:t>
      </w:r>
      <w:r w:rsidR="00B83C66">
        <w:rPr>
          <w:sz w:val="24"/>
          <w:szCs w:val="24"/>
        </w:rPr>
        <w:t xml:space="preserve"> Ребята, взгляните, какие необычные здесь камни. Они все разной формы. Давайте узнаем, какое у нас с вами будет следующее задание.</w:t>
      </w:r>
    </w:p>
    <w:p w:rsidR="00E90FF7" w:rsidRDefault="00E90FF7" w:rsidP="00B83C66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4 лепесток «Назови плоские геометрические фигуры»</w:t>
      </w:r>
    </w:p>
    <w:p w:rsidR="00B83C66" w:rsidRPr="00B83C66" w:rsidRDefault="00B83C66" w:rsidP="00B83C66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 - А как называются эти геометрические фигуры? (дети по очереди называют фигуры)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- Какие 2 фигуры можно убрать из этой группы? Почему? (круг и овал – они не имеют углов);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- Какие еще фигуры являются лишними? (треугольник и шестиугольник)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- Как можно одним словом назвать оставшиеся фигуры).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- Отлично! А теперь немножко отдохнем! 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Физкультминутка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Раз-подняться, подтянуться,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Два-согнуться, разогнуться,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Три-в ладоши три хлопка,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 Головою три кивка.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На четыре-руки шире,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Пять-руками помахать,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Шесть-на место сесть опять.</w:t>
      </w:r>
    </w:p>
    <w:p w:rsidR="00B83C66" w:rsidRDefault="00B83C66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   - Ребята, предлагаю вам пройти на свои места.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5 лепесток «Составь и реши задачу»</w:t>
      </w:r>
    </w:p>
    <w:p w:rsidR="00E90FF7" w:rsidRDefault="00E90FF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A2D21">
        <w:rPr>
          <w:sz w:val="24"/>
          <w:szCs w:val="24"/>
        </w:rPr>
        <w:t>(На слайде ромашка, на ромашке</w:t>
      </w:r>
      <w:r w:rsidR="00D64807">
        <w:rPr>
          <w:sz w:val="24"/>
          <w:szCs w:val="24"/>
        </w:rPr>
        <w:t xml:space="preserve"> бабочки, затем еще 4 </w:t>
      </w:r>
      <w:r>
        <w:rPr>
          <w:sz w:val="24"/>
          <w:szCs w:val="24"/>
        </w:rPr>
        <w:t>божьих коровки)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-</w:t>
      </w:r>
      <w:r w:rsidR="00D64807">
        <w:rPr>
          <w:sz w:val="24"/>
          <w:szCs w:val="24"/>
        </w:rPr>
        <w:t xml:space="preserve"> Ребята, на этой планете живут также и насекомые. Хотите на </w:t>
      </w:r>
      <w:r w:rsidR="006A2D21">
        <w:rPr>
          <w:sz w:val="24"/>
          <w:szCs w:val="24"/>
        </w:rPr>
        <w:t xml:space="preserve">них </w:t>
      </w:r>
      <w:r w:rsidR="00D64807">
        <w:rPr>
          <w:sz w:val="24"/>
          <w:szCs w:val="24"/>
        </w:rPr>
        <w:t>посмотреть? Тогда взгляните на экран. Посмотрите, здесь живут бабочки. Сколько бабочек мы с вами видим?</w:t>
      </w:r>
      <w:r>
        <w:rPr>
          <w:sz w:val="24"/>
          <w:szCs w:val="24"/>
        </w:rPr>
        <w:t xml:space="preserve"> </w:t>
      </w:r>
      <w:r w:rsidR="00D64807">
        <w:rPr>
          <w:sz w:val="24"/>
          <w:szCs w:val="24"/>
        </w:rPr>
        <w:t>(3). А сколько божьих коровок прилетели к бабочкам? (4).</w:t>
      </w:r>
      <w:r w:rsidR="006A2D21">
        <w:rPr>
          <w:sz w:val="24"/>
          <w:szCs w:val="24"/>
        </w:rPr>
        <w:t xml:space="preserve"> Ребята,</w:t>
      </w:r>
      <w:r>
        <w:rPr>
          <w:sz w:val="24"/>
          <w:szCs w:val="24"/>
        </w:rPr>
        <w:t xml:space="preserve"> давайте попробуем составить и решить задачу. </w:t>
      </w:r>
      <w:r w:rsidR="00D64807">
        <w:rPr>
          <w:sz w:val="24"/>
          <w:szCs w:val="24"/>
        </w:rPr>
        <w:t xml:space="preserve">Давайте сначала вспомним структуру задачи. (Ответы детей: условие, вопрос, решение, ответ). </w:t>
      </w:r>
      <w:r>
        <w:rPr>
          <w:sz w:val="24"/>
          <w:szCs w:val="24"/>
        </w:rPr>
        <w:t>Кто попробует? Что является условием в задаче? Какой будет вопрос? Какое решение? Ответ? (4+3=7)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- Молодцы! Справились с задачей! Можем смело продолжать свой путь!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6 лепесток «Задания на смекалку</w:t>
      </w:r>
      <w:r w:rsidR="00B83C66">
        <w:rPr>
          <w:sz w:val="24"/>
          <w:szCs w:val="24"/>
        </w:rPr>
        <w:t>»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- Сколько ушей у двух мышей?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- Какая цифра станет больше, если ее перевернуть? 6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- На столе лежали 3 моркови и 1 огурец. Сколько фруктов было на столе?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- У собачки Жучки родились котята: 1 черненький и 2 беленьких. Сколько котят родилось у Жучки?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7 лепесток</w:t>
      </w:r>
      <w:r w:rsidR="00D64807">
        <w:rPr>
          <w:sz w:val="24"/>
          <w:szCs w:val="24"/>
        </w:rPr>
        <w:t xml:space="preserve"> «Возвращение домой»</w:t>
      </w:r>
    </w:p>
    <w:p w:rsidR="00814207" w:rsidRPr="001768C5" w:rsidRDefault="00814207" w:rsidP="001768C5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- Ребята,</w:t>
      </w:r>
      <w:r w:rsidR="00D64807">
        <w:rPr>
          <w:sz w:val="24"/>
          <w:szCs w:val="24"/>
        </w:rPr>
        <w:t xml:space="preserve"> мы с вами справились со всеми заданиями и</w:t>
      </w:r>
      <w:r w:rsidR="001768C5">
        <w:rPr>
          <w:sz w:val="24"/>
          <w:szCs w:val="24"/>
        </w:rPr>
        <w:t xml:space="preserve"> царевну смогли освободить. П</w:t>
      </w:r>
      <w:r w:rsidR="00D64807">
        <w:rPr>
          <w:sz w:val="24"/>
          <w:szCs w:val="24"/>
        </w:rPr>
        <w:t>ришла пора нам возвращаться домой. А как нам это сделать, мы узнаем, оторвав последний лепесток.</w:t>
      </w:r>
      <w:r w:rsidR="001768C5">
        <w:rPr>
          <w:sz w:val="24"/>
          <w:szCs w:val="24"/>
        </w:rPr>
        <w:t xml:space="preserve"> </w:t>
      </w:r>
      <w:r w:rsidRPr="001768C5">
        <w:rPr>
          <w:sz w:val="24"/>
          <w:szCs w:val="24"/>
        </w:rPr>
        <w:t>Чтобы мягко приземлиться, давайте скажем волшебные слова:</w:t>
      </w:r>
    </w:p>
    <w:p w:rsidR="00814207" w:rsidRDefault="0081420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Лети, лети, ракета,</w:t>
      </w:r>
    </w:p>
    <w:p w:rsidR="00814207" w:rsidRDefault="0081420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На запад, на восток,</w:t>
      </w:r>
    </w:p>
    <w:p w:rsidR="00814207" w:rsidRDefault="0081420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Считая километры</w:t>
      </w:r>
    </w:p>
    <w:p w:rsidR="001768C5" w:rsidRPr="001768C5" w:rsidRDefault="00814207" w:rsidP="001768C5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И прибывая в срок.</w:t>
      </w:r>
    </w:p>
    <w:p w:rsidR="00814207" w:rsidRDefault="00814207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68C5">
        <w:rPr>
          <w:sz w:val="24"/>
          <w:szCs w:val="24"/>
        </w:rPr>
        <w:t xml:space="preserve">Закрываем глаза. Все вместе делаем обратный отсчёт. </w:t>
      </w:r>
      <w:r>
        <w:rPr>
          <w:sz w:val="24"/>
          <w:szCs w:val="24"/>
        </w:rPr>
        <w:t>Вот мы и дома. Ребята, а что для вас было трудным в нашем путешествии? А что показалось вам легким? А что это за сундучок? Да это же царь прислал нам угощение за спасение своей дочери.</w:t>
      </w:r>
    </w:p>
    <w:p w:rsidR="00BD7879" w:rsidRDefault="00BD7879" w:rsidP="00900F3F">
      <w:pPr>
        <w:pStyle w:val="a3"/>
        <w:ind w:left="-39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90FF7" w:rsidRPr="00E92A36" w:rsidRDefault="00E90FF7" w:rsidP="00900F3F">
      <w:pPr>
        <w:pStyle w:val="a3"/>
        <w:ind w:left="-397"/>
        <w:rPr>
          <w:sz w:val="24"/>
          <w:szCs w:val="24"/>
        </w:rPr>
      </w:pPr>
    </w:p>
    <w:p w:rsidR="00E92A36" w:rsidRPr="00E92A36" w:rsidRDefault="00E92A36" w:rsidP="00E92A36">
      <w:pPr>
        <w:ind w:left="-340"/>
        <w:rPr>
          <w:sz w:val="24"/>
          <w:szCs w:val="24"/>
        </w:rPr>
      </w:pPr>
    </w:p>
    <w:sectPr w:rsidR="00E92A36" w:rsidRPr="00E92A36" w:rsidSect="00E025A0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E1BD5"/>
    <w:multiLevelType w:val="hybridMultilevel"/>
    <w:tmpl w:val="C49AD89C"/>
    <w:lvl w:ilvl="0" w:tplc="0D62D730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36"/>
    <w:rsid w:val="001768C5"/>
    <w:rsid w:val="00314114"/>
    <w:rsid w:val="003C11D3"/>
    <w:rsid w:val="0061163E"/>
    <w:rsid w:val="006A1B50"/>
    <w:rsid w:val="006A2D21"/>
    <w:rsid w:val="00814207"/>
    <w:rsid w:val="00835B79"/>
    <w:rsid w:val="00900F3F"/>
    <w:rsid w:val="00A0449B"/>
    <w:rsid w:val="00B83C66"/>
    <w:rsid w:val="00BD3B7E"/>
    <w:rsid w:val="00BD7879"/>
    <w:rsid w:val="00CF0517"/>
    <w:rsid w:val="00D64807"/>
    <w:rsid w:val="00E025A0"/>
    <w:rsid w:val="00E90FF7"/>
    <w:rsid w:val="00E92A36"/>
    <w:rsid w:val="00E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Зимняков</dc:creator>
  <cp:lastModifiedBy>-</cp:lastModifiedBy>
  <cp:revision>2</cp:revision>
  <dcterms:created xsi:type="dcterms:W3CDTF">2018-06-19T22:35:00Z</dcterms:created>
  <dcterms:modified xsi:type="dcterms:W3CDTF">2018-06-19T22:35:00Z</dcterms:modified>
</cp:coreProperties>
</file>