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Default="00DA73EC" w:rsidP="00DA7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BAB" w:rsidRDefault="00321BAB" w:rsidP="00321BAB">
      <w:pPr>
        <w:spacing w:after="0"/>
        <w:ind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27410" cy="9021170"/>
            <wp:effectExtent l="19050" t="0" r="1990" b="0"/>
            <wp:docPr id="1" name="Рисунок 1" descr="J:\САЙТ 2017\Положения на сайт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 2017\Положения на сайт\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50" cy="902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AB" w:rsidRDefault="00321BAB" w:rsidP="00321BAB">
      <w:pPr>
        <w:spacing w:after="0"/>
        <w:ind w:hanging="993"/>
        <w:jc w:val="both"/>
        <w:rPr>
          <w:rFonts w:ascii="Times New Roman" w:hAnsi="Times New Roman"/>
          <w:sz w:val="24"/>
          <w:szCs w:val="24"/>
        </w:rPr>
      </w:pPr>
    </w:p>
    <w:p w:rsidR="00DA73EC" w:rsidRDefault="00321BAB" w:rsidP="00321BAB">
      <w:pPr>
        <w:spacing w:after="0"/>
        <w:ind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="00DA73EC">
        <w:rPr>
          <w:rFonts w:ascii="Times New Roman" w:hAnsi="Times New Roman"/>
          <w:sz w:val="24"/>
          <w:szCs w:val="24"/>
        </w:rPr>
        <w:t>- принимать решение по спорным вопросам, входящим в его компетенцию;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необходимых случаях на заседания Педагогического совета Учреждения могут приглашаться родители воспитанников. Необходимость их приглашения определяется председателем Педагогического совета. Лица, приглашенные на заседания Педагогического совета, пользуются правом совещательного голоса.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Педагогический совет несет ответственность:</w:t>
      </w:r>
    </w:p>
    <w:p w:rsidR="00DA73EC" w:rsidRDefault="00DA73EC" w:rsidP="00DA73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выполнение плана работы;</w:t>
      </w:r>
    </w:p>
    <w:p w:rsidR="00DA73EC" w:rsidRDefault="00DA73EC" w:rsidP="00DA73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принятых решений законодательству РФ в области образования, о защите прав детей;</w:t>
      </w:r>
    </w:p>
    <w:p w:rsidR="00DA73EC" w:rsidRDefault="00DA73EC" w:rsidP="00DA73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образовательных программ, имеющих положительное экспертное заключение;</w:t>
      </w:r>
    </w:p>
    <w:p w:rsidR="00DA73EC" w:rsidRDefault="00DA73EC" w:rsidP="008304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8304AD" w:rsidRPr="008304AD" w:rsidRDefault="008304AD" w:rsidP="008304AD">
      <w:pPr>
        <w:pStyle w:val="a3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8304AD" w:rsidRPr="00F074B2" w:rsidRDefault="00DA73EC" w:rsidP="00F074B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74B2">
        <w:rPr>
          <w:rFonts w:ascii="Times New Roman" w:hAnsi="Times New Roman"/>
          <w:b/>
          <w:bCs/>
          <w:sz w:val="28"/>
          <w:szCs w:val="28"/>
        </w:rPr>
        <w:t>4. Организация деятельности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Педагогический совет избирает из своего состава председателя и секретаря.</w:t>
      </w:r>
      <w:r w:rsidR="0083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Секретарь Педагогического совета работает на общественных началах.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Педагогический совет работает по плану, являющемуся составной частью плана работы Учреждения.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Заседания педагогического совета созываются, как правило, один раз в квартал в соответствии с планом работы Учреждения.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Организацию выполнения решений педагогического совета осуществляет заведующий Учреждения и ответственные лица, указанные в решении. 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 изучении анализа деятельности педагогического коллектива издается приказ заведующего.</w:t>
      </w:r>
    </w:p>
    <w:p w:rsidR="00DA73EC" w:rsidRPr="00F074B2" w:rsidRDefault="00DA73EC" w:rsidP="00DA73E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74B2">
        <w:rPr>
          <w:rFonts w:ascii="Times New Roman" w:hAnsi="Times New Roman"/>
          <w:b/>
          <w:bCs/>
          <w:sz w:val="28"/>
          <w:szCs w:val="28"/>
        </w:rPr>
        <w:t>5. Документация</w:t>
      </w:r>
    </w:p>
    <w:p w:rsidR="00DA73EC" w:rsidRDefault="00DA73EC" w:rsidP="00DA7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73EC" w:rsidRDefault="00DA73EC" w:rsidP="00DA73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Cs/>
          <w:sz w:val="24"/>
          <w:szCs w:val="24"/>
        </w:rPr>
        <w:t>Заседания Педагогического совета оформляются протоколом. В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 Нумерация протоколов ведется от начала учебного года.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Протоколы Педагогического совета </w:t>
      </w:r>
      <w:r w:rsidR="00303F0C">
        <w:rPr>
          <w:rFonts w:ascii="Times New Roman" w:hAnsi="Times New Roman"/>
          <w:sz w:val="24"/>
          <w:szCs w:val="24"/>
        </w:rPr>
        <w:t>Учреждения</w:t>
      </w:r>
      <w:r w:rsidR="00303F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входят в его номенклатуру дел, хранятся в </w:t>
      </w:r>
      <w:r w:rsidR="00303F0C">
        <w:rPr>
          <w:rFonts w:ascii="Times New Roman" w:hAnsi="Times New Roman"/>
          <w:sz w:val="24"/>
          <w:szCs w:val="24"/>
        </w:rPr>
        <w:t>Учреждени</w:t>
      </w:r>
      <w:r w:rsidR="008304AD">
        <w:rPr>
          <w:rFonts w:ascii="Times New Roman" w:hAnsi="Times New Roman"/>
          <w:sz w:val="24"/>
          <w:szCs w:val="24"/>
        </w:rPr>
        <w:t xml:space="preserve">и в течении 5 лет </w:t>
      </w:r>
      <w:r w:rsidR="00303F0C">
        <w:rPr>
          <w:rFonts w:ascii="Times New Roman" w:hAnsi="Times New Roman"/>
          <w:bCs/>
          <w:sz w:val="24"/>
          <w:szCs w:val="24"/>
        </w:rPr>
        <w:t xml:space="preserve"> </w:t>
      </w:r>
      <w:r w:rsidR="008304AD">
        <w:rPr>
          <w:rFonts w:ascii="Times New Roman" w:hAnsi="Times New Roman"/>
          <w:bCs/>
          <w:sz w:val="24"/>
          <w:szCs w:val="24"/>
        </w:rPr>
        <w:t>.</w:t>
      </w:r>
    </w:p>
    <w:p w:rsidR="00DA73EC" w:rsidRDefault="00DA73EC" w:rsidP="00DA73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Срок полномочий Педагогического совета – неопределенный срок. </w:t>
      </w:r>
    </w:p>
    <w:p w:rsidR="00867A92" w:rsidRDefault="00867A92"/>
    <w:p w:rsidR="00321BAB" w:rsidRDefault="00321BAB"/>
    <w:p w:rsidR="00321BAB" w:rsidRDefault="00321BAB"/>
    <w:p w:rsidR="00321BAB" w:rsidRDefault="00321BAB"/>
    <w:p w:rsidR="00321BAB" w:rsidRDefault="00321BAB"/>
    <w:p w:rsidR="00321BAB" w:rsidRDefault="00321BAB"/>
    <w:p w:rsidR="00321BAB" w:rsidRDefault="00321BAB">
      <w:r>
        <w:rPr>
          <w:noProof/>
        </w:rPr>
        <w:drawing>
          <wp:inline distT="0" distB="0" distL="0" distR="0">
            <wp:extent cx="6412406" cy="8891752"/>
            <wp:effectExtent l="19050" t="0" r="7444" b="0"/>
            <wp:docPr id="2" name="Рисунок 2" descr="J:\САЙТ 2017\Положения на сайт\11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АЙТ 2017\Положения на сайт\11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390" cy="89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BAB" w:rsidRDefault="00321BAB"/>
    <w:p w:rsidR="00321BAB" w:rsidRDefault="00321BAB"/>
    <w:p w:rsidR="00321BAB" w:rsidRDefault="00321BAB"/>
    <w:p w:rsidR="00321BAB" w:rsidRDefault="00321BAB"/>
    <w:p w:rsidR="00321BAB" w:rsidRDefault="00321BAB"/>
    <w:p w:rsidR="00321BAB" w:rsidRDefault="00321BAB"/>
    <w:p w:rsidR="00321BAB" w:rsidRDefault="00321BAB"/>
    <w:p w:rsidR="00321BAB" w:rsidRDefault="00321BAB"/>
    <w:p w:rsidR="00321BAB" w:rsidRDefault="00321BAB"/>
    <w:p w:rsidR="00321BAB" w:rsidRDefault="00321BAB"/>
    <w:sectPr w:rsidR="00321BAB" w:rsidSect="00DA73E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48" w:rsidRDefault="00337D48" w:rsidP="00F074B2">
      <w:pPr>
        <w:spacing w:after="0" w:line="240" w:lineRule="auto"/>
      </w:pPr>
      <w:r>
        <w:separator/>
      </w:r>
    </w:p>
  </w:endnote>
  <w:endnote w:type="continuationSeparator" w:id="0">
    <w:p w:rsidR="00337D48" w:rsidRDefault="00337D48" w:rsidP="00F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863433"/>
      <w:docPartObj>
        <w:docPartGallery w:val="Page Numbers (Bottom of Page)"/>
        <w:docPartUnique/>
      </w:docPartObj>
    </w:sdtPr>
    <w:sdtContent>
      <w:p w:rsidR="00F074B2" w:rsidRDefault="00470082">
        <w:pPr>
          <w:pStyle w:val="a8"/>
          <w:jc w:val="center"/>
        </w:pPr>
        <w:r>
          <w:fldChar w:fldCharType="begin"/>
        </w:r>
        <w:r w:rsidR="00F074B2">
          <w:instrText>PAGE   \* MERGEFORMAT</w:instrText>
        </w:r>
        <w:r>
          <w:fldChar w:fldCharType="separate"/>
        </w:r>
        <w:r w:rsidR="00337D48">
          <w:rPr>
            <w:noProof/>
          </w:rPr>
          <w:t>1</w:t>
        </w:r>
        <w:r>
          <w:fldChar w:fldCharType="end"/>
        </w:r>
      </w:p>
    </w:sdtContent>
  </w:sdt>
  <w:p w:rsidR="00F074B2" w:rsidRDefault="00F074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48" w:rsidRDefault="00337D48" w:rsidP="00F074B2">
      <w:pPr>
        <w:spacing w:after="0" w:line="240" w:lineRule="auto"/>
      </w:pPr>
      <w:r>
        <w:separator/>
      </w:r>
    </w:p>
  </w:footnote>
  <w:footnote w:type="continuationSeparator" w:id="0">
    <w:p w:rsidR="00337D48" w:rsidRDefault="00337D48" w:rsidP="00F0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3A4A"/>
    <w:multiLevelType w:val="hybridMultilevel"/>
    <w:tmpl w:val="C930C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73EC"/>
    <w:rsid w:val="000A7F70"/>
    <w:rsid w:val="001E2DD3"/>
    <w:rsid w:val="00303F0C"/>
    <w:rsid w:val="00321BAB"/>
    <w:rsid w:val="00337D48"/>
    <w:rsid w:val="00470082"/>
    <w:rsid w:val="007B6EA2"/>
    <w:rsid w:val="008304AD"/>
    <w:rsid w:val="00867A92"/>
    <w:rsid w:val="00AD28C2"/>
    <w:rsid w:val="00B0210B"/>
    <w:rsid w:val="00DA73EC"/>
    <w:rsid w:val="00DC2E12"/>
    <w:rsid w:val="00F0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3E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73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rsid w:val="007B6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B6EA2"/>
    <w:rPr>
      <w:b/>
      <w:bCs/>
    </w:rPr>
  </w:style>
  <w:style w:type="paragraph" w:styleId="a6">
    <w:name w:val="header"/>
    <w:basedOn w:val="a"/>
    <w:link w:val="a7"/>
    <w:uiPriority w:val="99"/>
    <w:unhideWhenUsed/>
    <w:rsid w:val="00F0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4B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1B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2017-03-30T06:16:00Z</cp:lastPrinted>
  <dcterms:created xsi:type="dcterms:W3CDTF">2016-03-14T20:21:00Z</dcterms:created>
  <dcterms:modified xsi:type="dcterms:W3CDTF">2017-04-12T21:20:00Z</dcterms:modified>
</cp:coreProperties>
</file>